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1F4E9C" w14:textId="15C6E3CF" w:rsidR="00A235A3" w:rsidRPr="007B71A1" w:rsidRDefault="00A235A3" w:rsidP="00A235A3">
      <w:pPr>
        <w:jc w:val="center"/>
        <w:rPr>
          <w:rFonts w:ascii="Helvetica" w:hAnsi="Helvetica"/>
          <w:b/>
          <w:bCs/>
          <w:color w:val="806000" w:themeColor="accent4" w:themeShade="80"/>
          <w:sz w:val="28"/>
          <w:szCs w:val="28"/>
          <w:rtl/>
          <w:lang w:val="en-US"/>
        </w:rPr>
      </w:pPr>
      <w:r w:rsidRPr="007B71A1">
        <w:rPr>
          <w:rFonts w:ascii="Helvetica" w:hAnsi="Helvetica"/>
          <w:b/>
          <w:bCs/>
          <w:noProof/>
          <w:color w:val="806000" w:themeColor="accent4" w:themeShade="80"/>
          <w:sz w:val="28"/>
          <w:szCs w:val="28"/>
          <w:lang w:val="en-US"/>
        </w:rPr>
        <w:drawing>
          <wp:anchor distT="152400" distB="152400" distL="152400" distR="152400" simplePos="0" relativeHeight="251662336" behindDoc="0" locked="0" layoutInCell="1" allowOverlap="1" wp14:anchorId="1242F075" wp14:editId="11005F50">
            <wp:simplePos x="0" y="0"/>
            <wp:positionH relativeFrom="margin">
              <wp:posOffset>6400800</wp:posOffset>
            </wp:positionH>
            <wp:positionV relativeFrom="page">
              <wp:posOffset>2005330</wp:posOffset>
            </wp:positionV>
            <wp:extent cx="457200" cy="248920"/>
            <wp:effectExtent l="0" t="0" r="0" b="5080"/>
            <wp:wrapThrough wrapText="bothSides" distL="152400" distR="152400">
              <wp:wrapPolygon edited="1">
                <wp:start x="3185" y="0"/>
                <wp:lineTo x="4155" y="116"/>
                <wp:lineTo x="5041" y="695"/>
                <wp:lineTo x="5801" y="1661"/>
                <wp:lineTo x="6370" y="2897"/>
                <wp:lineTo x="6750" y="4365"/>
                <wp:lineTo x="6898" y="5640"/>
                <wp:lineTo x="6855" y="7533"/>
                <wp:lineTo x="6560" y="9156"/>
                <wp:lineTo x="6075" y="10469"/>
                <wp:lineTo x="5527" y="11403"/>
                <wp:lineTo x="5527" y="14449"/>
                <wp:lineTo x="5970" y="14487"/>
                <wp:lineTo x="6244" y="16419"/>
                <wp:lineTo x="6497" y="14449"/>
                <wp:lineTo x="6919" y="14449"/>
                <wp:lineTo x="6813" y="15107"/>
                <wp:lineTo x="6813" y="18544"/>
                <wp:lineTo x="7003" y="18567"/>
                <wp:lineTo x="7151" y="19162"/>
                <wp:lineTo x="7003" y="19123"/>
                <wp:lineTo x="7003" y="19857"/>
                <wp:lineTo x="7256" y="19780"/>
                <wp:lineTo x="7298" y="19316"/>
                <wp:lineTo x="7151" y="19162"/>
                <wp:lineTo x="7003" y="18567"/>
                <wp:lineTo x="7425" y="18621"/>
                <wp:lineTo x="7678" y="19007"/>
                <wp:lineTo x="7678" y="19819"/>
                <wp:lineTo x="7509" y="20244"/>
                <wp:lineTo x="7657" y="20707"/>
                <wp:lineTo x="7784" y="21596"/>
                <wp:lineTo x="7341" y="21518"/>
                <wp:lineTo x="7193" y="20514"/>
                <wp:lineTo x="7003" y="20437"/>
                <wp:lineTo x="7003" y="21596"/>
                <wp:lineTo x="6602" y="21596"/>
                <wp:lineTo x="6623" y="18582"/>
                <wp:lineTo x="6813" y="18544"/>
                <wp:lineTo x="6813" y="15107"/>
                <wp:lineTo x="6434" y="17462"/>
                <wp:lineTo x="5970" y="17423"/>
                <wp:lineTo x="5527" y="14449"/>
                <wp:lineTo x="5527" y="11403"/>
                <wp:lineTo x="5463" y="11513"/>
                <wp:lineTo x="4788" y="12163"/>
                <wp:lineTo x="4788" y="14449"/>
                <wp:lineTo x="5020" y="14449"/>
                <wp:lineTo x="5020" y="15376"/>
                <wp:lineTo x="4894" y="16148"/>
                <wp:lineTo x="5126" y="16071"/>
                <wp:lineTo x="5020" y="15376"/>
                <wp:lineTo x="5020" y="14449"/>
                <wp:lineTo x="5273" y="14449"/>
                <wp:lineTo x="5716" y="17462"/>
                <wp:lineTo x="5442" y="17414"/>
                <wp:lineTo x="5442" y="18582"/>
                <wp:lineTo x="6391" y="18582"/>
                <wp:lineTo x="6391" y="19200"/>
                <wp:lineTo x="5864" y="19200"/>
                <wp:lineTo x="5864" y="19703"/>
                <wp:lineTo x="6370" y="19741"/>
                <wp:lineTo x="6370" y="20359"/>
                <wp:lineTo x="5864" y="20359"/>
                <wp:lineTo x="5864" y="20978"/>
                <wp:lineTo x="6434" y="20978"/>
                <wp:lineTo x="6434" y="21596"/>
                <wp:lineTo x="5442" y="21596"/>
                <wp:lineTo x="5442" y="18582"/>
                <wp:lineTo x="5442" y="17414"/>
                <wp:lineTo x="5273" y="17385"/>
                <wp:lineTo x="5189" y="16767"/>
                <wp:lineTo x="4830" y="16767"/>
                <wp:lineTo x="4746" y="17462"/>
                <wp:lineTo x="4345" y="17423"/>
                <wp:lineTo x="4788" y="14449"/>
                <wp:lineTo x="4788" y="12163"/>
                <wp:lineTo x="4662" y="12285"/>
                <wp:lineTo x="3966" y="12603"/>
                <wp:lineTo x="3966" y="18582"/>
                <wp:lineTo x="4409" y="18621"/>
                <wp:lineTo x="4683" y="20514"/>
                <wp:lineTo x="4936" y="18582"/>
                <wp:lineTo x="5358" y="18582"/>
                <wp:lineTo x="4873" y="21596"/>
                <wp:lineTo x="4409" y="21518"/>
                <wp:lineTo x="3966" y="18582"/>
                <wp:lineTo x="3966" y="12603"/>
                <wp:lineTo x="3902" y="12633"/>
                <wp:lineTo x="2911" y="12595"/>
                <wp:lineTo x="2911" y="14449"/>
                <wp:lineTo x="3312" y="14449"/>
                <wp:lineTo x="3312" y="16844"/>
                <wp:lineTo x="3881" y="16844"/>
                <wp:lineTo x="3881" y="17462"/>
                <wp:lineTo x="3417" y="17462"/>
                <wp:lineTo x="3417" y="18582"/>
                <wp:lineTo x="3818" y="18582"/>
                <wp:lineTo x="3818" y="21596"/>
                <wp:lineTo x="3417" y="21596"/>
                <wp:lineTo x="3417" y="18582"/>
                <wp:lineTo x="3417" y="17462"/>
                <wp:lineTo x="2911" y="17462"/>
                <wp:lineTo x="2911" y="14449"/>
                <wp:lineTo x="2911" y="12595"/>
                <wp:lineTo x="2869" y="12594"/>
                <wp:lineTo x="1941" y="12053"/>
                <wp:lineTo x="1772" y="11844"/>
                <wp:lineTo x="1772" y="14449"/>
                <wp:lineTo x="2721" y="14487"/>
                <wp:lineTo x="2700" y="15105"/>
                <wp:lineTo x="2173" y="15105"/>
                <wp:lineTo x="2173" y="15608"/>
                <wp:lineTo x="2679" y="15608"/>
                <wp:lineTo x="2679" y="16226"/>
                <wp:lineTo x="2173" y="16226"/>
                <wp:lineTo x="2173" y="16844"/>
                <wp:lineTo x="2742" y="16844"/>
                <wp:lineTo x="2742" y="17462"/>
                <wp:lineTo x="1962" y="17462"/>
                <wp:lineTo x="1962" y="18582"/>
                <wp:lineTo x="2426" y="18660"/>
                <wp:lineTo x="2869" y="20282"/>
                <wp:lineTo x="2848" y="18582"/>
                <wp:lineTo x="3227" y="18582"/>
                <wp:lineTo x="3227" y="21596"/>
                <wp:lineTo x="2805" y="21557"/>
                <wp:lineTo x="2341" y="19819"/>
                <wp:lineTo x="2341" y="21596"/>
                <wp:lineTo x="1962" y="21596"/>
                <wp:lineTo x="1962" y="18582"/>
                <wp:lineTo x="1962" y="17462"/>
                <wp:lineTo x="1772" y="17462"/>
                <wp:lineTo x="1772" y="14449"/>
                <wp:lineTo x="1772" y="11844"/>
                <wp:lineTo x="1160" y="11088"/>
                <wp:lineTo x="612" y="9967"/>
                <wp:lineTo x="443" y="9380"/>
                <wp:lineTo x="443" y="14449"/>
                <wp:lineTo x="1603" y="14449"/>
                <wp:lineTo x="1603" y="15105"/>
                <wp:lineTo x="1223" y="15105"/>
                <wp:lineTo x="1223" y="17462"/>
                <wp:lineTo x="823" y="17462"/>
                <wp:lineTo x="823" y="15105"/>
                <wp:lineTo x="548" y="15105"/>
                <wp:lineTo x="548" y="18582"/>
                <wp:lineTo x="949" y="18582"/>
                <wp:lineTo x="991" y="20823"/>
                <wp:lineTo x="1118" y="21016"/>
                <wp:lineTo x="1308" y="20939"/>
                <wp:lineTo x="1392" y="20437"/>
                <wp:lineTo x="1392" y="18582"/>
                <wp:lineTo x="1793" y="18582"/>
                <wp:lineTo x="1751" y="20939"/>
                <wp:lineTo x="1519" y="21480"/>
                <wp:lineTo x="1308" y="21634"/>
                <wp:lineTo x="865" y="21557"/>
                <wp:lineTo x="633" y="21132"/>
                <wp:lineTo x="548" y="20668"/>
                <wp:lineTo x="548" y="18582"/>
                <wp:lineTo x="548" y="15105"/>
                <wp:lineTo x="443" y="15105"/>
                <wp:lineTo x="443" y="14449"/>
                <wp:lineTo x="443" y="9380"/>
                <wp:lineTo x="211" y="8576"/>
                <wp:lineTo x="0" y="6838"/>
                <wp:lineTo x="63" y="5061"/>
                <wp:lineTo x="359" y="3477"/>
                <wp:lineTo x="886" y="2086"/>
                <wp:lineTo x="1477" y="1120"/>
                <wp:lineTo x="2236" y="386"/>
                <wp:lineTo x="2995" y="39"/>
                <wp:lineTo x="3185" y="0"/>
                <wp:lineTo x="7024" y="0"/>
                <wp:lineTo x="7024" y="14449"/>
                <wp:lineTo x="7425" y="14449"/>
                <wp:lineTo x="7425" y="17462"/>
                <wp:lineTo x="7003" y="17462"/>
                <wp:lineTo x="7024" y="14449"/>
                <wp:lineTo x="7024" y="0"/>
                <wp:lineTo x="11032" y="0"/>
                <wp:lineTo x="11559" y="67"/>
                <wp:lineTo x="11559" y="3168"/>
                <wp:lineTo x="10800" y="3207"/>
                <wp:lineTo x="10083" y="3786"/>
                <wp:lineTo x="9555" y="4636"/>
                <wp:lineTo x="9197" y="5795"/>
                <wp:lineTo x="9134" y="6490"/>
                <wp:lineTo x="9429" y="7688"/>
                <wp:lineTo x="9893" y="8654"/>
                <wp:lineTo x="10526" y="9310"/>
                <wp:lineTo x="11074" y="9542"/>
                <wp:lineTo x="11813" y="9426"/>
                <wp:lineTo x="12255" y="8461"/>
                <wp:lineTo x="12509" y="7340"/>
                <wp:lineTo x="12551" y="6027"/>
                <wp:lineTo x="12424" y="4829"/>
                <wp:lineTo x="12045" y="3670"/>
                <wp:lineTo x="11791" y="3207"/>
                <wp:lineTo x="11559" y="3168"/>
                <wp:lineTo x="11559" y="67"/>
                <wp:lineTo x="11939" y="116"/>
                <wp:lineTo x="12762" y="695"/>
                <wp:lineTo x="13479" y="1738"/>
                <wp:lineTo x="13964" y="3013"/>
                <wp:lineTo x="14217" y="4365"/>
                <wp:lineTo x="14259" y="6143"/>
                <wp:lineTo x="14238" y="8113"/>
                <wp:lineTo x="13943" y="9735"/>
                <wp:lineTo x="13753" y="10208"/>
                <wp:lineTo x="13753" y="14371"/>
                <wp:lineTo x="13985" y="14371"/>
                <wp:lineTo x="13943" y="16148"/>
                <wp:lineTo x="13838" y="16404"/>
                <wp:lineTo x="13838" y="18466"/>
                <wp:lineTo x="14555" y="18544"/>
                <wp:lineTo x="14766" y="18930"/>
                <wp:lineTo x="14808" y="21209"/>
                <wp:lineTo x="14977" y="21209"/>
                <wp:lineTo x="14977" y="21596"/>
                <wp:lineTo x="13774" y="21596"/>
                <wp:lineTo x="13774" y="21209"/>
                <wp:lineTo x="14534" y="21209"/>
                <wp:lineTo x="14491" y="19007"/>
                <wp:lineTo x="14365" y="18891"/>
                <wp:lineTo x="13774" y="18930"/>
                <wp:lineTo x="13774" y="18505"/>
                <wp:lineTo x="13838" y="18466"/>
                <wp:lineTo x="13838" y="16404"/>
                <wp:lineTo x="13816" y="16458"/>
                <wp:lineTo x="13732" y="16458"/>
                <wp:lineTo x="13753" y="14371"/>
                <wp:lineTo x="13753" y="10208"/>
                <wp:lineTo x="13416" y="11049"/>
                <wp:lineTo x="12762" y="11956"/>
                <wp:lineTo x="12762" y="14333"/>
                <wp:lineTo x="13184" y="14487"/>
                <wp:lineTo x="13416" y="14989"/>
                <wp:lineTo x="13479" y="16071"/>
                <wp:lineTo x="13395" y="16921"/>
                <wp:lineTo x="13120" y="17423"/>
                <wp:lineTo x="12677" y="17501"/>
                <wp:lineTo x="12382" y="17114"/>
                <wp:lineTo x="12234" y="16535"/>
                <wp:lineTo x="12213" y="14371"/>
                <wp:lineTo x="12466" y="14371"/>
                <wp:lineTo x="12509" y="16612"/>
                <wp:lineTo x="12677" y="17037"/>
                <wp:lineTo x="13015" y="17037"/>
                <wp:lineTo x="13184" y="16651"/>
                <wp:lineTo x="13184" y="15183"/>
                <wp:lineTo x="13015" y="14796"/>
                <wp:lineTo x="12677" y="14796"/>
                <wp:lineTo x="12677" y="14371"/>
                <wp:lineTo x="12762" y="14333"/>
                <wp:lineTo x="12762" y="11956"/>
                <wp:lineTo x="12720" y="12015"/>
                <wp:lineTo x="11939" y="12556"/>
                <wp:lineTo x="11159" y="12655"/>
                <wp:lineTo x="11159" y="14333"/>
                <wp:lineTo x="11707" y="14449"/>
                <wp:lineTo x="11960" y="14912"/>
                <wp:lineTo x="11981" y="17462"/>
                <wp:lineTo x="11728" y="17462"/>
                <wp:lineTo x="11686" y="14989"/>
                <wp:lineTo x="11433" y="14758"/>
                <wp:lineTo x="11159" y="14758"/>
                <wp:lineTo x="11116" y="17153"/>
                <wp:lineTo x="10948" y="17462"/>
                <wp:lineTo x="10948" y="18582"/>
                <wp:lineTo x="11412" y="18660"/>
                <wp:lineTo x="11623" y="19625"/>
                <wp:lineTo x="11834" y="18582"/>
                <wp:lineTo x="12277" y="18660"/>
                <wp:lineTo x="11813" y="20282"/>
                <wp:lineTo x="11813" y="21596"/>
                <wp:lineTo x="11412" y="21596"/>
                <wp:lineTo x="11370" y="20205"/>
                <wp:lineTo x="10948" y="18582"/>
                <wp:lineTo x="10948" y="17462"/>
                <wp:lineTo x="10631" y="17462"/>
                <wp:lineTo x="10631" y="17076"/>
                <wp:lineTo x="10863" y="16998"/>
                <wp:lineTo x="10905" y="14835"/>
                <wp:lineTo x="10737" y="14835"/>
                <wp:lineTo x="10737" y="14410"/>
                <wp:lineTo x="11159" y="14333"/>
                <wp:lineTo x="11159" y="12655"/>
                <wp:lineTo x="11032" y="12672"/>
                <wp:lineTo x="10209" y="12324"/>
                <wp:lineTo x="9661" y="11769"/>
                <wp:lineTo x="9661" y="18582"/>
                <wp:lineTo x="10842" y="18582"/>
                <wp:lineTo x="10821" y="19239"/>
                <wp:lineTo x="10463" y="19239"/>
                <wp:lineTo x="10441" y="21596"/>
                <wp:lineTo x="10041" y="21596"/>
                <wp:lineTo x="10041" y="19239"/>
                <wp:lineTo x="9661" y="19200"/>
                <wp:lineTo x="9661" y="18582"/>
                <wp:lineTo x="9661" y="11769"/>
                <wp:lineTo x="9408" y="11513"/>
                <wp:lineTo x="9091" y="11264"/>
                <wp:lineTo x="9091" y="18582"/>
                <wp:lineTo x="9492" y="18621"/>
                <wp:lineTo x="9492" y="21596"/>
                <wp:lineTo x="9091" y="21596"/>
                <wp:lineTo x="9091" y="18582"/>
                <wp:lineTo x="9091" y="11264"/>
                <wp:lineTo x="8817" y="11049"/>
                <wp:lineTo x="8227" y="10199"/>
                <wp:lineTo x="7741" y="9040"/>
                <wp:lineTo x="7509" y="7976"/>
                <wp:lineTo x="7509" y="14449"/>
                <wp:lineTo x="7952" y="14449"/>
                <wp:lineTo x="8227" y="16342"/>
                <wp:lineTo x="8501" y="14449"/>
                <wp:lineTo x="8923" y="14526"/>
                <wp:lineTo x="8438" y="17462"/>
                <wp:lineTo x="8311" y="17462"/>
                <wp:lineTo x="8311" y="18544"/>
                <wp:lineTo x="8838" y="18621"/>
                <wp:lineTo x="8838" y="19085"/>
                <wp:lineTo x="8775" y="19278"/>
                <wp:lineTo x="8416" y="19200"/>
                <wp:lineTo x="8311" y="19278"/>
                <wp:lineTo x="8353" y="19587"/>
                <wp:lineTo x="8817" y="20050"/>
                <wp:lineTo x="8944" y="20514"/>
                <wp:lineTo x="8880" y="21171"/>
                <wp:lineTo x="8627" y="21557"/>
                <wp:lineTo x="7973" y="21557"/>
                <wp:lineTo x="7889" y="21402"/>
                <wp:lineTo x="7952" y="20823"/>
                <wp:lineTo x="8353" y="20978"/>
                <wp:lineTo x="8522" y="20862"/>
                <wp:lineTo x="8480" y="20514"/>
                <wp:lineTo x="8037" y="20050"/>
                <wp:lineTo x="7910" y="19703"/>
                <wp:lineTo x="7931" y="19046"/>
                <wp:lineTo x="8184" y="18621"/>
                <wp:lineTo x="8311" y="18544"/>
                <wp:lineTo x="8311" y="17462"/>
                <wp:lineTo x="7973" y="17462"/>
                <wp:lineTo x="7509" y="14449"/>
                <wp:lineTo x="7509" y="7976"/>
                <wp:lineTo x="7446" y="7688"/>
                <wp:lineTo x="7362" y="5949"/>
                <wp:lineTo x="7552" y="4365"/>
                <wp:lineTo x="7952" y="3052"/>
                <wp:lineTo x="8606" y="1854"/>
                <wp:lineTo x="9281" y="1198"/>
                <wp:lineTo x="9640" y="927"/>
                <wp:lineTo x="10146" y="386"/>
                <wp:lineTo x="10863" y="39"/>
                <wp:lineTo x="11032" y="0"/>
                <wp:lineTo x="14555" y="0"/>
                <wp:lineTo x="14555" y="14333"/>
                <wp:lineTo x="14934" y="14386"/>
                <wp:lineTo x="14934" y="14796"/>
                <wp:lineTo x="14618" y="14835"/>
                <wp:lineTo x="14491" y="15414"/>
                <wp:lineTo x="14513" y="16573"/>
                <wp:lineTo x="14681" y="17037"/>
                <wp:lineTo x="15040" y="17037"/>
                <wp:lineTo x="15209" y="16535"/>
                <wp:lineTo x="15187" y="15183"/>
                <wp:lineTo x="14998" y="14796"/>
                <wp:lineTo x="14934" y="14796"/>
                <wp:lineTo x="14934" y="14386"/>
                <wp:lineTo x="15103" y="14410"/>
                <wp:lineTo x="15377" y="14835"/>
                <wp:lineTo x="15504" y="15723"/>
                <wp:lineTo x="15420" y="16844"/>
                <wp:lineTo x="15166" y="17385"/>
                <wp:lineTo x="15061" y="17423"/>
                <wp:lineTo x="15061" y="18505"/>
                <wp:lineTo x="15314" y="18505"/>
                <wp:lineTo x="15272" y="20282"/>
                <wp:lineTo x="15145" y="20591"/>
                <wp:lineTo x="15061" y="20591"/>
                <wp:lineTo x="15061" y="18505"/>
                <wp:lineTo x="15061" y="17423"/>
                <wp:lineTo x="14850" y="17501"/>
                <wp:lineTo x="14534" y="17385"/>
                <wp:lineTo x="14280" y="16805"/>
                <wp:lineTo x="14217" y="15492"/>
                <wp:lineTo x="14365" y="14796"/>
                <wp:lineTo x="14238" y="14796"/>
                <wp:lineTo x="14238" y="14371"/>
                <wp:lineTo x="14555" y="14333"/>
                <wp:lineTo x="14555" y="0"/>
                <wp:lineTo x="18605" y="0"/>
                <wp:lineTo x="18963" y="76"/>
                <wp:lineTo x="18963" y="850"/>
                <wp:lineTo x="18225" y="889"/>
                <wp:lineTo x="17824" y="1159"/>
                <wp:lineTo x="17824" y="1970"/>
                <wp:lineTo x="17086" y="2009"/>
                <wp:lineTo x="16685" y="2743"/>
                <wp:lineTo x="16369" y="3979"/>
                <wp:lineTo x="16327" y="4559"/>
                <wp:lineTo x="16875" y="3477"/>
                <wp:lineTo x="17571" y="2743"/>
                <wp:lineTo x="18246" y="2395"/>
                <wp:lineTo x="18562" y="2318"/>
                <wp:lineTo x="17993" y="1970"/>
                <wp:lineTo x="17824" y="1970"/>
                <wp:lineTo x="17824" y="1159"/>
                <wp:lineTo x="18562" y="1429"/>
                <wp:lineTo x="18858" y="1708"/>
                <wp:lineTo x="18858" y="3168"/>
                <wp:lineTo x="18204" y="3207"/>
                <wp:lineTo x="17487" y="3709"/>
                <wp:lineTo x="16959" y="4404"/>
                <wp:lineTo x="16495" y="5563"/>
                <wp:lineTo x="16369" y="6297"/>
                <wp:lineTo x="16601" y="7379"/>
                <wp:lineTo x="17044" y="8383"/>
                <wp:lineTo x="17613" y="9117"/>
                <wp:lineTo x="18246" y="9504"/>
                <wp:lineTo x="19174" y="9504"/>
                <wp:lineTo x="19427" y="9195"/>
                <wp:lineTo x="19849" y="7958"/>
                <wp:lineTo x="20018" y="6761"/>
                <wp:lineTo x="19955" y="5177"/>
                <wp:lineTo x="19617" y="3863"/>
                <wp:lineTo x="19364" y="3284"/>
                <wp:lineTo x="18858" y="3168"/>
                <wp:lineTo x="18858" y="1708"/>
                <wp:lineTo x="19259" y="2086"/>
                <wp:lineTo x="19659" y="2666"/>
                <wp:lineTo x="20208" y="3116"/>
                <wp:lineTo x="20208" y="4095"/>
                <wp:lineTo x="20440" y="5486"/>
                <wp:lineTo x="20419" y="7302"/>
                <wp:lineTo x="20145" y="8692"/>
                <wp:lineTo x="20566" y="8074"/>
                <wp:lineTo x="20946" y="7031"/>
                <wp:lineTo x="21052" y="6336"/>
                <wp:lineTo x="20693" y="4984"/>
                <wp:lineTo x="20208" y="4095"/>
                <wp:lineTo x="20208" y="3116"/>
                <wp:lineTo x="20271" y="3168"/>
                <wp:lineTo x="20862" y="4095"/>
                <wp:lineTo x="21094" y="4641"/>
                <wp:lineTo x="21094" y="8190"/>
                <wp:lineTo x="20419" y="9388"/>
                <wp:lineTo x="19617" y="10122"/>
                <wp:lineTo x="19364" y="10354"/>
                <wp:lineTo x="18710" y="11088"/>
                <wp:lineTo x="18014" y="11435"/>
                <wp:lineTo x="17719" y="11513"/>
                <wp:lineTo x="18309" y="11860"/>
                <wp:lineTo x="19174" y="11822"/>
                <wp:lineTo x="19912" y="11319"/>
                <wp:lineTo x="20524" y="10431"/>
                <wp:lineTo x="20946" y="9233"/>
                <wp:lineTo x="21094" y="8190"/>
                <wp:lineTo x="21094" y="4641"/>
                <wp:lineTo x="21157" y="4790"/>
                <wp:lineTo x="20988" y="3516"/>
                <wp:lineTo x="20609" y="2395"/>
                <wp:lineTo x="20102" y="1545"/>
                <wp:lineTo x="19470" y="1004"/>
                <wp:lineTo x="18963" y="850"/>
                <wp:lineTo x="18963" y="76"/>
                <wp:lineTo x="19512" y="193"/>
                <wp:lineTo x="20313" y="850"/>
                <wp:lineTo x="20967" y="1893"/>
                <wp:lineTo x="21410" y="3245"/>
                <wp:lineTo x="21600" y="4597"/>
                <wp:lineTo x="21558" y="6220"/>
                <wp:lineTo x="21558" y="7302"/>
                <wp:lineTo x="21516" y="8615"/>
                <wp:lineTo x="21220" y="10006"/>
                <wp:lineTo x="20735" y="11165"/>
                <wp:lineTo x="20123" y="12015"/>
                <wp:lineTo x="19976" y="12124"/>
                <wp:lineTo x="19976" y="14371"/>
                <wp:lineTo x="20292" y="14449"/>
                <wp:lineTo x="20841" y="16110"/>
                <wp:lineTo x="20946" y="15801"/>
                <wp:lineTo x="20967" y="14371"/>
                <wp:lineTo x="21199" y="14371"/>
                <wp:lineTo x="21157" y="16110"/>
                <wp:lineTo x="20946" y="16535"/>
                <wp:lineTo x="21241" y="17462"/>
                <wp:lineTo x="20925" y="17385"/>
                <wp:lineTo x="20419" y="15723"/>
                <wp:lineTo x="20271" y="15917"/>
                <wp:lineTo x="20250" y="17462"/>
                <wp:lineTo x="20166" y="17462"/>
                <wp:lineTo x="20166" y="18466"/>
                <wp:lineTo x="20862" y="18544"/>
                <wp:lineTo x="21094" y="18891"/>
                <wp:lineTo x="21157" y="19239"/>
                <wp:lineTo x="21157" y="21596"/>
                <wp:lineTo x="20904" y="21596"/>
                <wp:lineTo x="20862" y="19123"/>
                <wp:lineTo x="20672" y="18891"/>
                <wp:lineTo x="20313" y="18930"/>
                <wp:lineTo x="20271" y="21325"/>
                <wp:lineTo x="20081" y="21596"/>
                <wp:lineTo x="19786" y="21557"/>
                <wp:lineTo x="19786" y="21171"/>
                <wp:lineTo x="20039" y="21132"/>
                <wp:lineTo x="20060" y="18930"/>
                <wp:lineTo x="19891" y="18930"/>
                <wp:lineTo x="19934" y="18505"/>
                <wp:lineTo x="20166" y="18466"/>
                <wp:lineTo x="20166" y="17462"/>
                <wp:lineTo x="19997" y="17462"/>
                <wp:lineTo x="20039" y="15762"/>
                <wp:lineTo x="20271" y="15299"/>
                <wp:lineTo x="19976" y="14371"/>
                <wp:lineTo x="19976" y="12124"/>
                <wp:lineTo x="19554" y="12438"/>
                <wp:lineTo x="19554" y="14371"/>
                <wp:lineTo x="19786" y="14371"/>
                <wp:lineTo x="19786" y="17462"/>
                <wp:lineTo x="19533" y="17462"/>
                <wp:lineTo x="19554" y="14371"/>
                <wp:lineTo x="19554" y="12438"/>
                <wp:lineTo x="19448" y="12517"/>
                <wp:lineTo x="19005" y="12672"/>
                <wp:lineTo x="18752" y="12650"/>
                <wp:lineTo x="18752" y="14333"/>
                <wp:lineTo x="19132" y="14487"/>
                <wp:lineTo x="19259" y="14989"/>
                <wp:lineTo x="19216" y="17462"/>
                <wp:lineTo x="18605" y="17462"/>
                <wp:lineTo x="18605" y="17887"/>
                <wp:lineTo x="18858" y="17887"/>
                <wp:lineTo x="18858" y="18505"/>
                <wp:lineTo x="19680" y="18505"/>
                <wp:lineTo x="19596" y="19587"/>
                <wp:lineTo x="19343" y="21596"/>
                <wp:lineTo x="19090" y="21596"/>
                <wp:lineTo x="19427" y="18891"/>
                <wp:lineTo x="18605" y="18891"/>
                <wp:lineTo x="18605" y="17887"/>
                <wp:lineTo x="18605" y="17462"/>
                <wp:lineTo x="18436" y="17462"/>
                <wp:lineTo x="18436" y="17076"/>
                <wp:lineTo x="18984" y="17076"/>
                <wp:lineTo x="18963" y="14874"/>
                <wp:lineTo x="18879" y="14758"/>
                <wp:lineTo x="18605" y="14796"/>
                <wp:lineTo x="18626" y="14371"/>
                <wp:lineTo x="18752" y="14333"/>
                <wp:lineTo x="18752" y="12650"/>
                <wp:lineTo x="18120" y="12595"/>
                <wp:lineTo x="18120" y="14371"/>
                <wp:lineTo x="18352" y="14371"/>
                <wp:lineTo x="18309" y="16187"/>
                <wp:lineTo x="18183" y="16458"/>
                <wp:lineTo x="18098" y="16458"/>
                <wp:lineTo x="18120" y="14371"/>
                <wp:lineTo x="18120" y="12595"/>
                <wp:lineTo x="18098" y="12594"/>
                <wp:lineTo x="17318" y="12092"/>
                <wp:lineTo x="17002" y="11671"/>
                <wp:lineTo x="17002" y="14333"/>
                <wp:lineTo x="17529" y="14410"/>
                <wp:lineTo x="17761" y="14835"/>
                <wp:lineTo x="17782" y="17076"/>
                <wp:lineTo x="17972" y="17076"/>
                <wp:lineTo x="17972" y="17462"/>
                <wp:lineTo x="16917" y="17462"/>
                <wp:lineTo x="16917" y="18505"/>
                <wp:lineTo x="17234" y="18582"/>
                <wp:lineTo x="17782" y="20205"/>
                <wp:lineTo x="17887" y="19896"/>
                <wp:lineTo x="17887" y="18505"/>
                <wp:lineTo x="18141" y="18505"/>
                <wp:lineTo x="18098" y="20205"/>
                <wp:lineTo x="17909" y="20668"/>
                <wp:lineTo x="18183" y="21596"/>
                <wp:lineTo x="17866" y="21518"/>
                <wp:lineTo x="17318" y="19819"/>
                <wp:lineTo x="17191" y="20128"/>
                <wp:lineTo x="17191" y="21596"/>
                <wp:lineTo x="16938" y="21596"/>
                <wp:lineTo x="16980" y="19857"/>
                <wp:lineTo x="17212" y="19394"/>
                <wp:lineTo x="16917" y="18505"/>
                <wp:lineTo x="16917" y="17462"/>
                <wp:lineTo x="16770" y="17462"/>
                <wp:lineTo x="16770" y="17076"/>
                <wp:lineTo x="17529" y="17076"/>
                <wp:lineTo x="17487" y="14912"/>
                <wp:lineTo x="17318" y="14758"/>
                <wp:lineTo x="16770" y="14796"/>
                <wp:lineTo x="16770" y="14371"/>
                <wp:lineTo x="17002" y="14333"/>
                <wp:lineTo x="17002" y="11671"/>
                <wp:lineTo x="16622" y="11165"/>
                <wp:lineTo x="16010" y="10663"/>
                <wp:lineTo x="15673" y="10155"/>
                <wp:lineTo x="15673" y="14333"/>
                <wp:lineTo x="16284" y="14449"/>
                <wp:lineTo x="16516" y="14874"/>
                <wp:lineTo x="16559" y="17462"/>
                <wp:lineTo x="16305" y="17462"/>
                <wp:lineTo x="16263" y="15028"/>
                <wp:lineTo x="16095" y="14796"/>
                <wp:lineTo x="15609" y="14762"/>
                <wp:lineTo x="15609" y="18466"/>
                <wp:lineTo x="16348" y="18544"/>
                <wp:lineTo x="16537" y="18891"/>
                <wp:lineTo x="16601" y="21209"/>
                <wp:lineTo x="16770" y="21209"/>
                <wp:lineTo x="16748" y="21596"/>
                <wp:lineTo x="15546" y="21596"/>
                <wp:lineTo x="15546" y="21209"/>
                <wp:lineTo x="16327" y="21209"/>
                <wp:lineTo x="16284" y="19046"/>
                <wp:lineTo x="16158" y="18891"/>
                <wp:lineTo x="15546" y="18891"/>
                <wp:lineTo x="15546" y="18505"/>
                <wp:lineTo x="15609" y="18466"/>
                <wp:lineTo x="15609" y="14762"/>
                <wp:lineTo x="15546" y="14758"/>
                <wp:lineTo x="15546" y="14371"/>
                <wp:lineTo x="15673" y="14333"/>
                <wp:lineTo x="15673" y="10155"/>
                <wp:lineTo x="15420" y="9774"/>
                <wp:lineTo x="14955" y="8499"/>
                <wp:lineTo x="14723" y="7147"/>
                <wp:lineTo x="14745" y="5293"/>
                <wp:lineTo x="15040" y="3863"/>
                <wp:lineTo x="15546" y="2627"/>
                <wp:lineTo x="16179" y="1793"/>
                <wp:lineTo x="16179" y="2782"/>
                <wp:lineTo x="15799" y="3322"/>
                <wp:lineTo x="15398" y="4327"/>
                <wp:lineTo x="15166" y="5563"/>
                <wp:lineTo x="15187" y="7263"/>
                <wp:lineTo x="15462" y="8499"/>
                <wp:lineTo x="15905" y="9504"/>
                <wp:lineTo x="16073" y="9735"/>
                <wp:lineTo x="15841" y="8422"/>
                <wp:lineTo x="15841" y="6645"/>
                <wp:lineTo x="15884" y="5988"/>
                <wp:lineTo x="15884" y="4211"/>
                <wp:lineTo x="16179" y="2782"/>
                <wp:lineTo x="16179" y="1793"/>
                <wp:lineTo x="16221" y="1738"/>
                <wp:lineTo x="16284" y="1689"/>
                <wp:lineTo x="16284" y="7958"/>
                <wp:lineTo x="16369" y="8924"/>
                <wp:lineTo x="16706" y="10083"/>
                <wp:lineTo x="16938" y="10547"/>
                <wp:lineTo x="17655" y="10663"/>
                <wp:lineTo x="18373" y="10469"/>
                <wp:lineTo x="18457" y="10354"/>
                <wp:lineTo x="17592" y="9967"/>
                <wp:lineTo x="16917" y="9233"/>
                <wp:lineTo x="16390" y="8267"/>
                <wp:lineTo x="16284" y="7958"/>
                <wp:lineTo x="16284" y="1689"/>
                <wp:lineTo x="16917" y="1198"/>
                <wp:lineTo x="17445" y="541"/>
                <wp:lineTo x="18225" y="77"/>
                <wp:lineTo x="18605" y="0"/>
                <wp:lineTo x="3185" y="0"/>
              </wp:wrapPolygon>
            </wp:wrapThrough>
            <wp:docPr id="2" name="officeArt object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Logo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48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1A1">
        <w:rPr>
          <w:rFonts w:ascii="Helvetica" w:hAnsi="Helvetica"/>
          <w:b/>
          <w:bCs/>
          <w:noProof/>
          <w:color w:val="806000" w:themeColor="accent4" w:themeShade="80"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4AED74F5" wp14:editId="5B5229C2">
            <wp:simplePos x="0" y="0"/>
            <wp:positionH relativeFrom="column">
              <wp:posOffset>114300</wp:posOffset>
            </wp:positionH>
            <wp:positionV relativeFrom="paragraph">
              <wp:posOffset>1482090</wp:posOffset>
            </wp:positionV>
            <wp:extent cx="1143000" cy="335973"/>
            <wp:effectExtent l="0" t="0" r="0" b="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35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1A1">
        <w:rPr>
          <w:rFonts w:ascii="Helvetica" w:hAnsi="Helvetica"/>
          <w:b/>
          <w:bCs/>
          <w:noProof/>
          <w:color w:val="806000" w:themeColor="accent4" w:themeShade="80"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330C95F6" wp14:editId="09BFCBCD">
            <wp:simplePos x="0" y="0"/>
            <wp:positionH relativeFrom="column">
              <wp:posOffset>114300</wp:posOffset>
            </wp:positionH>
            <wp:positionV relativeFrom="paragraph">
              <wp:posOffset>228600</wp:posOffset>
            </wp:positionV>
            <wp:extent cx="4699635" cy="342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1A1">
        <w:rPr>
          <w:rFonts w:ascii="Helvetica" w:hAnsi="Helvetica"/>
          <w:b/>
          <w:bCs/>
          <w:noProof/>
          <w:color w:val="806000" w:themeColor="accent4" w:themeShade="80"/>
          <w:sz w:val="28"/>
          <w:szCs w:val="28"/>
          <w:lang w:val="en-US"/>
        </w:rPr>
        <w:drawing>
          <wp:anchor distT="152400" distB="152400" distL="152400" distR="152400" simplePos="0" relativeHeight="251659264" behindDoc="0" locked="0" layoutInCell="1" allowOverlap="1" wp14:anchorId="3CEEB846" wp14:editId="697EF5DB">
            <wp:simplePos x="0" y="0"/>
            <wp:positionH relativeFrom="page">
              <wp:posOffset>459740</wp:posOffset>
            </wp:positionH>
            <wp:positionV relativeFrom="page">
              <wp:posOffset>457200</wp:posOffset>
            </wp:positionV>
            <wp:extent cx="6952615" cy="1877695"/>
            <wp:effectExtent l="12700" t="12700" r="6985" b="14605"/>
            <wp:wrapThrough wrapText="bothSides" distL="152400" distR="152400">
              <wp:wrapPolygon edited="1">
                <wp:start x="-19" y="-73"/>
                <wp:lineTo x="-19" y="0"/>
                <wp:lineTo x="-19" y="21599"/>
                <wp:lineTo x="-19" y="21672"/>
                <wp:lineTo x="1" y="21672"/>
                <wp:lineTo x="21600" y="21672"/>
                <wp:lineTo x="21620" y="21672"/>
                <wp:lineTo x="21620" y="21599"/>
                <wp:lineTo x="21620" y="0"/>
                <wp:lineTo x="21620" y="-73"/>
                <wp:lineTo x="21600" y="-73"/>
                <wp:lineTo x="1" y="-73"/>
                <wp:lineTo x="-19" y="-73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wave_interception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</a:extLst>
                    </a:blip>
                    <a:srcRect t="5982" b="45993"/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1877695"/>
                    </a:xfrm>
                    <a:prstGeom prst="rect">
                      <a:avLst/>
                    </a:prstGeom>
                    <a:ln w="12700" cap="flat">
                      <a:solidFill>
                        <a:srgbClr val="4C4C4C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B71A1">
        <w:rPr>
          <w:rFonts w:ascii="Helvetica" w:hAnsi="Helvetica"/>
          <w:b/>
          <w:bCs/>
          <w:color w:val="806000" w:themeColor="accent4" w:themeShade="80"/>
          <w:sz w:val="28"/>
          <w:szCs w:val="28"/>
          <w:lang w:val="en-US"/>
        </w:rPr>
        <w:t>The 8th International IEEE Conference on Microwaves, Communications, Antennas, Biomedical Engineering and Electronic Systems</w:t>
      </w:r>
      <w:r w:rsidR="009D06CF">
        <w:rPr>
          <w:rFonts w:ascii="Helvetica" w:hAnsi="Helvetica"/>
          <w:b/>
          <w:bCs/>
          <w:color w:val="806000" w:themeColor="accent4" w:themeShade="80"/>
          <w:sz w:val="28"/>
          <w:szCs w:val="28"/>
          <w:lang w:val="en-US"/>
        </w:rPr>
        <w:t xml:space="preserve"> (COMCAS)</w:t>
      </w:r>
    </w:p>
    <w:p w14:paraId="3DBDBEDE" w14:textId="335016ED" w:rsidR="00A235A3" w:rsidRDefault="00A235A3" w:rsidP="00A235A3">
      <w:pPr>
        <w:jc w:val="center"/>
        <w:rPr>
          <w:rFonts w:ascii="Helvetica" w:hAnsi="Helvetica"/>
          <w:b/>
          <w:bCs/>
          <w:rtl/>
          <w:lang w:val="en-US"/>
        </w:rPr>
      </w:pPr>
    </w:p>
    <w:p w14:paraId="228C587E" w14:textId="23E6CEA6" w:rsidR="00A235A3" w:rsidRPr="007B71A1" w:rsidRDefault="007B71A1" w:rsidP="00A235A3">
      <w:pPr>
        <w:jc w:val="center"/>
        <w:rPr>
          <w:rFonts w:ascii="Helvetica" w:hAnsi="Helvetica"/>
          <w:b/>
          <w:bCs/>
          <w:color w:val="767171" w:themeColor="background2" w:themeShade="80"/>
          <w:sz w:val="21"/>
          <w:szCs w:val="21"/>
          <w:lang w:val="en-US"/>
        </w:rPr>
      </w:pPr>
      <w:r w:rsidRPr="007B71A1">
        <w:rPr>
          <w:rFonts w:ascii="Helvetica" w:hAnsi="Helvetica"/>
          <w:b/>
          <w:bCs/>
          <w:color w:val="767171" w:themeColor="background2" w:themeShade="80"/>
          <w:sz w:val="21"/>
          <w:szCs w:val="21"/>
          <w:lang w:val="en-US"/>
        </w:rPr>
        <w:t>1-3 November 2021</w:t>
      </w:r>
    </w:p>
    <w:p w14:paraId="68927F0F" w14:textId="7AF0C254" w:rsidR="007B71A1" w:rsidRPr="007B71A1" w:rsidRDefault="007B71A1" w:rsidP="00A235A3">
      <w:pPr>
        <w:jc w:val="center"/>
        <w:rPr>
          <w:rFonts w:ascii="Helvetica" w:hAnsi="Helvetica"/>
          <w:b/>
          <w:bCs/>
          <w:color w:val="767171" w:themeColor="background2" w:themeShade="80"/>
          <w:sz w:val="21"/>
          <w:szCs w:val="21"/>
          <w:lang w:val="en-US"/>
        </w:rPr>
      </w:pPr>
      <w:r w:rsidRPr="007B71A1">
        <w:rPr>
          <w:rFonts w:ascii="Helvetica" w:hAnsi="Helvetica"/>
          <w:b/>
          <w:bCs/>
          <w:color w:val="767171" w:themeColor="background2" w:themeShade="80"/>
          <w:sz w:val="21"/>
          <w:szCs w:val="21"/>
          <w:lang w:val="en-US"/>
        </w:rPr>
        <w:t>David Intercontinental Hotel</w:t>
      </w:r>
    </w:p>
    <w:p w14:paraId="015C06E8" w14:textId="233999D4" w:rsidR="007B71A1" w:rsidRPr="007B71A1" w:rsidRDefault="007B71A1" w:rsidP="00A235A3">
      <w:pPr>
        <w:jc w:val="center"/>
        <w:rPr>
          <w:rFonts w:ascii="Helvetica" w:hAnsi="Helvetica"/>
          <w:b/>
          <w:bCs/>
          <w:color w:val="767171" w:themeColor="background2" w:themeShade="80"/>
          <w:sz w:val="21"/>
          <w:szCs w:val="21"/>
          <w:lang w:val="en-US"/>
        </w:rPr>
      </w:pPr>
      <w:r w:rsidRPr="007B71A1">
        <w:rPr>
          <w:rFonts w:ascii="Helvetica" w:hAnsi="Helvetica"/>
          <w:b/>
          <w:bCs/>
          <w:color w:val="767171" w:themeColor="background2" w:themeShade="80"/>
          <w:sz w:val="21"/>
          <w:szCs w:val="21"/>
          <w:lang w:val="en-US"/>
        </w:rPr>
        <w:t xml:space="preserve">Tel </w:t>
      </w:r>
      <w:r w:rsidR="00C655B8">
        <w:rPr>
          <w:rFonts w:ascii="Helvetica" w:hAnsi="Helvetica"/>
          <w:b/>
          <w:bCs/>
          <w:color w:val="767171" w:themeColor="background2" w:themeShade="80"/>
          <w:sz w:val="21"/>
          <w:szCs w:val="21"/>
          <w:lang w:val="en-US"/>
        </w:rPr>
        <w:t>A</w:t>
      </w:r>
      <w:r w:rsidRPr="007B71A1">
        <w:rPr>
          <w:rFonts w:ascii="Helvetica" w:hAnsi="Helvetica"/>
          <w:b/>
          <w:bCs/>
          <w:color w:val="767171" w:themeColor="background2" w:themeShade="80"/>
          <w:sz w:val="21"/>
          <w:szCs w:val="21"/>
          <w:lang w:val="en-US"/>
        </w:rPr>
        <w:t>viv, Israel</w:t>
      </w:r>
    </w:p>
    <w:p w14:paraId="7B627E73" w14:textId="7FCB61B7" w:rsidR="007B71A1" w:rsidRDefault="007B71A1" w:rsidP="00A235A3">
      <w:pPr>
        <w:jc w:val="center"/>
        <w:rPr>
          <w:rFonts w:ascii="Helvetica" w:hAnsi="Helvetica"/>
          <w:b/>
          <w:bCs/>
          <w:lang w:val="en-US"/>
        </w:rPr>
      </w:pPr>
    </w:p>
    <w:p w14:paraId="22936655" w14:textId="5DBFA222" w:rsidR="007B71A1" w:rsidRPr="007B71A1" w:rsidRDefault="007B71A1" w:rsidP="00A235A3">
      <w:pPr>
        <w:jc w:val="center"/>
        <w:rPr>
          <w:rFonts w:ascii="Helvetica" w:hAnsi="Helvetica"/>
          <w:b/>
          <w:bCs/>
          <w:color w:val="806000" w:themeColor="accent4" w:themeShade="80"/>
          <w:sz w:val="36"/>
          <w:szCs w:val="36"/>
          <w:lang w:val="en-US"/>
        </w:rPr>
      </w:pPr>
      <w:proofErr w:type="spellStart"/>
      <w:r w:rsidRPr="007B71A1">
        <w:rPr>
          <w:rFonts w:ascii="Helvetica" w:hAnsi="Helvetica"/>
          <w:b/>
          <w:bCs/>
          <w:color w:val="806000" w:themeColor="accent4" w:themeShade="80"/>
          <w:sz w:val="36"/>
          <w:szCs w:val="36"/>
          <w:lang w:val="en-US"/>
        </w:rPr>
        <w:t>CELLular</w:t>
      </w:r>
      <w:proofErr w:type="spellEnd"/>
      <w:r w:rsidRPr="007B71A1">
        <w:rPr>
          <w:rFonts w:ascii="Helvetica" w:hAnsi="Helvetica"/>
          <w:b/>
          <w:bCs/>
          <w:color w:val="806000" w:themeColor="accent4" w:themeShade="80"/>
          <w:sz w:val="36"/>
          <w:szCs w:val="36"/>
          <w:lang w:val="en-US"/>
        </w:rPr>
        <w:t xml:space="preserve"> </w:t>
      </w:r>
      <w:proofErr w:type="spellStart"/>
      <w:r w:rsidRPr="007B71A1">
        <w:rPr>
          <w:rFonts w:ascii="Helvetica" w:hAnsi="Helvetica"/>
          <w:b/>
          <w:bCs/>
          <w:color w:val="806000" w:themeColor="accent4" w:themeShade="80"/>
          <w:sz w:val="36"/>
          <w:szCs w:val="36"/>
          <w:lang w:val="en-US"/>
        </w:rPr>
        <w:t>ENvironment</w:t>
      </w:r>
      <w:proofErr w:type="spellEnd"/>
      <w:r w:rsidRPr="007B71A1">
        <w:rPr>
          <w:rFonts w:ascii="Helvetica" w:hAnsi="Helvetica"/>
          <w:b/>
          <w:bCs/>
          <w:color w:val="806000" w:themeColor="accent4" w:themeShade="80"/>
          <w:sz w:val="36"/>
          <w:szCs w:val="36"/>
          <w:lang w:val="en-US"/>
        </w:rPr>
        <w:t xml:space="preserve"> </w:t>
      </w:r>
      <w:proofErr w:type="spellStart"/>
      <w:r w:rsidRPr="007B71A1">
        <w:rPr>
          <w:rFonts w:ascii="Helvetica" w:hAnsi="Helvetica"/>
          <w:b/>
          <w:bCs/>
          <w:color w:val="806000" w:themeColor="accent4" w:themeShade="80"/>
          <w:sz w:val="36"/>
          <w:szCs w:val="36"/>
          <w:lang w:val="en-US"/>
        </w:rPr>
        <w:t>MONitoring</w:t>
      </w:r>
      <w:proofErr w:type="spellEnd"/>
      <w:r w:rsidRPr="007B71A1">
        <w:rPr>
          <w:rFonts w:ascii="Helvetica" w:hAnsi="Helvetica"/>
          <w:b/>
          <w:bCs/>
          <w:color w:val="806000" w:themeColor="accent4" w:themeShade="80"/>
          <w:sz w:val="36"/>
          <w:szCs w:val="36"/>
          <w:lang w:val="en-US"/>
        </w:rPr>
        <w:t xml:space="preserve"> (CELLENMON)</w:t>
      </w:r>
      <w:r w:rsidR="00290559">
        <w:rPr>
          <w:rFonts w:ascii="Helvetica" w:hAnsi="Helvetica"/>
          <w:b/>
          <w:bCs/>
          <w:color w:val="806000" w:themeColor="accent4" w:themeShade="80"/>
          <w:sz w:val="36"/>
          <w:szCs w:val="36"/>
          <w:lang w:val="en-US"/>
        </w:rPr>
        <w:t xml:space="preserve"> Workshop</w:t>
      </w:r>
    </w:p>
    <w:p w14:paraId="3D400062" w14:textId="5B5B7C1A" w:rsidR="007B71A1" w:rsidRDefault="007B71A1" w:rsidP="00A235A3">
      <w:pPr>
        <w:jc w:val="center"/>
        <w:rPr>
          <w:rFonts w:ascii="Helvetica" w:hAnsi="Helvetica"/>
          <w:b/>
          <w:bCs/>
          <w:lang w:val="en-US"/>
        </w:rPr>
      </w:pPr>
    </w:p>
    <w:p w14:paraId="5FB4DCBE" w14:textId="4D2E090A" w:rsidR="007B71A1" w:rsidRDefault="009D06CF" w:rsidP="00A235A3">
      <w:pPr>
        <w:jc w:val="center"/>
        <w:rPr>
          <w:rFonts w:ascii="Helvetica" w:hAnsi="Helvetica"/>
          <w:b/>
          <w:bCs/>
          <w:color w:val="767171" w:themeColor="background2" w:themeShade="80"/>
          <w:lang w:val="en-US"/>
        </w:rPr>
      </w:pPr>
      <w:r>
        <w:rPr>
          <w:rFonts w:ascii="Helvetica" w:hAnsi="Helvetica"/>
          <w:b/>
          <w:bCs/>
          <w:color w:val="767171" w:themeColor="background2" w:themeShade="80"/>
          <w:lang w:val="en-US"/>
        </w:rPr>
        <w:t>CALL FOR PAPERS</w:t>
      </w:r>
    </w:p>
    <w:p w14:paraId="7A1D9182" w14:textId="77777777" w:rsidR="009D06CF" w:rsidRDefault="009D06CF" w:rsidP="00A235A3">
      <w:pPr>
        <w:jc w:val="center"/>
        <w:rPr>
          <w:rFonts w:ascii="Helvetica" w:hAnsi="Helvetica"/>
          <w:b/>
          <w:bCs/>
          <w:color w:val="767171" w:themeColor="background2" w:themeShade="80"/>
          <w:lang w:val="en-US"/>
        </w:rPr>
      </w:pPr>
    </w:p>
    <w:p w14:paraId="0AC0D224" w14:textId="2C2F8297" w:rsidR="007B71A1" w:rsidRDefault="009D06CF" w:rsidP="00290559">
      <w:pPr>
        <w:jc w:val="center"/>
        <w:rPr>
          <w:rFonts w:ascii="Helvetica" w:hAnsi="Helvetica"/>
          <w:b/>
          <w:bCs/>
          <w:color w:val="767171" w:themeColor="background2" w:themeShade="80"/>
          <w:lang w:val="en-US"/>
        </w:rPr>
      </w:pP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The CELLENMON </w:t>
      </w:r>
      <w:r w:rsidR="00290559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Workshop 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will be held </w:t>
      </w:r>
      <w:r w:rsidR="00290559">
        <w:rPr>
          <w:rFonts w:ascii="Helvetica" w:hAnsi="Helvetica"/>
          <w:b/>
          <w:bCs/>
          <w:color w:val="767171" w:themeColor="background2" w:themeShade="80"/>
          <w:lang w:val="en-US"/>
        </w:rPr>
        <w:t>as a special event within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t</w:t>
      </w:r>
      <w:r w:rsidR="00C655B8">
        <w:rPr>
          <w:rFonts w:ascii="Helvetica" w:hAnsi="Helvetica"/>
          <w:b/>
          <w:bCs/>
          <w:color w:val="767171" w:themeColor="background2" w:themeShade="80"/>
          <w:lang w:val="en-US"/>
        </w:rPr>
        <w:t>he COMCAS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</w:t>
      </w:r>
      <w:r w:rsidR="00C655B8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2021 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>conference</w:t>
      </w:r>
      <w:r w:rsidR="00290559">
        <w:rPr>
          <w:rFonts w:ascii="Helvetica" w:hAnsi="Helvetica"/>
          <w:b/>
          <w:bCs/>
          <w:color w:val="767171" w:themeColor="background2" w:themeShade="80"/>
          <w:lang w:val="en-US"/>
        </w:rPr>
        <w:t>.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</w:t>
      </w:r>
      <w:r w:rsidR="00290559">
        <w:rPr>
          <w:rFonts w:ascii="Helvetica" w:hAnsi="Helvetica"/>
          <w:b/>
          <w:bCs/>
          <w:color w:val="767171" w:themeColor="background2" w:themeShade="80"/>
          <w:lang w:val="en-US"/>
        </w:rPr>
        <w:t>It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will focus on </w:t>
      </w:r>
      <w:r w:rsidR="00C655B8">
        <w:rPr>
          <w:rFonts w:ascii="Helvetica" w:hAnsi="Helvetica"/>
          <w:b/>
          <w:bCs/>
          <w:color w:val="767171" w:themeColor="background2" w:themeShade="80"/>
          <w:lang w:val="en-US"/>
        </w:rPr>
        <w:t>research</w:t>
      </w:r>
      <w:r w:rsidR="002E6FCA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results and applications</w:t>
      </w:r>
      <w:r w:rsidR="00C655B8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in the fields of opportunistic environmental monitoring by telecommunication infrastructure and the effects of weather on future networks</w:t>
      </w:r>
      <w:r w:rsidR="009622EB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planning and design</w:t>
      </w:r>
      <w:r w:rsidR="00C655B8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. </w:t>
      </w:r>
    </w:p>
    <w:p w14:paraId="1CC05F90" w14:textId="77777777" w:rsidR="00185D06" w:rsidRDefault="00185D06" w:rsidP="00185D06">
      <w:pPr>
        <w:jc w:val="center"/>
        <w:rPr>
          <w:rFonts w:ascii="Helvetica" w:hAnsi="Helvetica"/>
          <w:b/>
          <w:bCs/>
          <w:color w:val="767171" w:themeColor="background2" w:themeShade="80"/>
          <w:lang w:val="en-US"/>
        </w:rPr>
      </w:pPr>
    </w:p>
    <w:p w14:paraId="4E22B8ED" w14:textId="1CBDF943" w:rsidR="009D06CF" w:rsidRDefault="00F128BC" w:rsidP="00F128BC">
      <w:pPr>
        <w:jc w:val="center"/>
        <w:rPr>
          <w:rFonts w:ascii="Helvetica" w:hAnsi="Helvetica"/>
          <w:b/>
          <w:bCs/>
          <w:color w:val="767171" w:themeColor="background2" w:themeShade="80"/>
          <w:lang w:val="en-US"/>
        </w:rPr>
      </w:pPr>
      <w:r>
        <w:rPr>
          <w:rFonts w:ascii="Helvetica" w:hAnsi="Helvetica"/>
          <w:b/>
          <w:bCs/>
          <w:color w:val="767171" w:themeColor="background2" w:themeShade="80"/>
          <w:lang w:val="en-US"/>
        </w:rPr>
        <w:t>T</w:t>
      </w:r>
      <w:r w:rsidR="00185D06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he CELLENMON 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>workshop</w:t>
      </w:r>
      <w:r w:rsidR="00185D06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will be open to COMCAS 2021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</w:t>
      </w:r>
      <w:r w:rsidR="00185D06">
        <w:rPr>
          <w:rFonts w:ascii="Helvetica" w:hAnsi="Helvetica"/>
          <w:b/>
          <w:bCs/>
          <w:color w:val="767171" w:themeColor="background2" w:themeShade="80"/>
          <w:lang w:val="en-US"/>
        </w:rPr>
        <w:t>participants.</w:t>
      </w:r>
    </w:p>
    <w:p w14:paraId="65694B28" w14:textId="77777777" w:rsidR="00185D06" w:rsidRDefault="00185D06" w:rsidP="009D06CF">
      <w:pPr>
        <w:rPr>
          <w:rFonts w:ascii="Helvetica" w:hAnsi="Helvetica"/>
          <w:b/>
          <w:bCs/>
          <w:color w:val="767171" w:themeColor="background2" w:themeShade="80"/>
          <w:lang w:val="en-US"/>
        </w:rPr>
      </w:pPr>
    </w:p>
    <w:p w14:paraId="23828720" w14:textId="1EBF6921" w:rsidR="009D06CF" w:rsidRDefault="009D06CF" w:rsidP="00F128BC">
      <w:pPr>
        <w:rPr>
          <w:rFonts w:ascii="Helvetica" w:hAnsi="Helvetica"/>
          <w:b/>
          <w:bCs/>
          <w:color w:val="767171" w:themeColor="background2" w:themeShade="80"/>
          <w:lang w:val="en-US"/>
        </w:rPr>
      </w:pP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The CELLENMON </w:t>
      </w:r>
      <w:r w:rsidR="00F128BC">
        <w:rPr>
          <w:rFonts w:ascii="Helvetica" w:hAnsi="Helvetica"/>
          <w:b/>
          <w:bCs/>
          <w:color w:val="767171" w:themeColor="background2" w:themeShade="80"/>
          <w:lang w:val="en-US"/>
        </w:rPr>
        <w:t>workshop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Technical Committee is welcoming </w:t>
      </w:r>
      <w:r w:rsidR="002E6FCA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contributions </w:t>
      </w:r>
      <w:r w:rsidR="00F128BC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related to environmental monitoring and in particular 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>in the following fields:</w:t>
      </w:r>
    </w:p>
    <w:p w14:paraId="334FD59A" w14:textId="18C2559B" w:rsidR="00C655B8" w:rsidRDefault="00C655B8" w:rsidP="00C655B8">
      <w:pPr>
        <w:rPr>
          <w:rFonts w:ascii="Helvetica" w:hAnsi="Helvetica"/>
          <w:b/>
          <w:bCs/>
          <w:color w:val="767171" w:themeColor="background2" w:themeShade="80"/>
          <w:lang w:val="en-US"/>
        </w:rPr>
      </w:pPr>
    </w:p>
    <w:p w14:paraId="23C25488" w14:textId="31CAC9F3" w:rsidR="00E231A8" w:rsidRDefault="00E231A8" w:rsidP="00E231A8">
      <w:pPr>
        <w:pStyle w:val="ListParagraph"/>
        <w:numPr>
          <w:ilvl w:val="0"/>
          <w:numId w:val="1"/>
        </w:numPr>
        <w:rPr>
          <w:rFonts w:ascii="Helvetica" w:hAnsi="Helvetica"/>
          <w:b/>
          <w:bCs/>
          <w:color w:val="767171" w:themeColor="background2" w:themeShade="80"/>
          <w:lang w:val="en-US"/>
        </w:rPr>
      </w:pPr>
      <w:r>
        <w:rPr>
          <w:rFonts w:ascii="Helvetica" w:hAnsi="Helvetica"/>
          <w:b/>
          <w:bCs/>
          <w:color w:val="767171" w:themeColor="background2" w:themeShade="80"/>
          <w:lang w:val="en-US"/>
        </w:rPr>
        <w:t>Opportunistic environmental monitoring</w:t>
      </w:r>
    </w:p>
    <w:p w14:paraId="16B1D06F" w14:textId="7D3219CD" w:rsidR="00E231A8" w:rsidRDefault="002E6FCA" w:rsidP="00E231A8">
      <w:pPr>
        <w:pStyle w:val="ListParagraph"/>
        <w:numPr>
          <w:ilvl w:val="0"/>
          <w:numId w:val="1"/>
        </w:numPr>
        <w:rPr>
          <w:rFonts w:ascii="Helvetica" w:hAnsi="Helvetica"/>
          <w:b/>
          <w:bCs/>
          <w:color w:val="767171" w:themeColor="background2" w:themeShade="80"/>
          <w:lang w:val="en-US"/>
        </w:rPr>
      </w:pP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Applications in </w:t>
      </w:r>
      <w:r w:rsidR="009622EB">
        <w:rPr>
          <w:rFonts w:ascii="Helvetica" w:hAnsi="Helvetica"/>
          <w:b/>
          <w:bCs/>
          <w:color w:val="767171" w:themeColor="background2" w:themeShade="80"/>
          <w:lang w:val="en-US"/>
        </w:rPr>
        <w:t>h</w:t>
      </w:r>
      <w:r w:rsidR="00E231A8">
        <w:rPr>
          <w:rFonts w:ascii="Helvetica" w:hAnsi="Helvetica"/>
          <w:b/>
          <w:bCs/>
          <w:color w:val="767171" w:themeColor="background2" w:themeShade="80"/>
          <w:lang w:val="en-US"/>
        </w:rPr>
        <w:t>ydrometeorology</w:t>
      </w:r>
    </w:p>
    <w:p w14:paraId="1C996AB0" w14:textId="0DD5742D" w:rsidR="00C655B8" w:rsidRDefault="00674319" w:rsidP="00674319">
      <w:pPr>
        <w:pStyle w:val="ListParagraph"/>
        <w:numPr>
          <w:ilvl w:val="0"/>
          <w:numId w:val="1"/>
        </w:numPr>
        <w:rPr>
          <w:rFonts w:ascii="Helvetica" w:hAnsi="Helvetica"/>
          <w:b/>
          <w:bCs/>
          <w:color w:val="767171" w:themeColor="background2" w:themeShade="80"/>
          <w:lang w:val="en-US"/>
        </w:rPr>
      </w:pPr>
      <w:r>
        <w:rPr>
          <w:rFonts w:ascii="Helvetica" w:hAnsi="Helvetica" w:hint="cs"/>
          <w:b/>
          <w:bCs/>
          <w:color w:val="767171" w:themeColor="background2" w:themeShade="80"/>
          <w:lang w:val="en-US"/>
        </w:rPr>
        <w:t>S</w:t>
      </w:r>
      <w:r w:rsidR="00E231A8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ignal processing </w:t>
      </w:r>
      <w:r w:rsidR="009D06CF">
        <w:rPr>
          <w:rFonts w:ascii="Helvetica" w:hAnsi="Helvetica"/>
          <w:b/>
          <w:bCs/>
          <w:color w:val="767171" w:themeColor="background2" w:themeShade="80"/>
          <w:lang w:val="en-US"/>
        </w:rPr>
        <w:t>for environmental monitoring</w:t>
      </w:r>
      <w:r>
        <w:rPr>
          <w:rFonts w:ascii="Helvetica" w:hAnsi="Helvetica" w:hint="cs"/>
          <w:b/>
          <w:bCs/>
          <w:color w:val="767171" w:themeColor="background2" w:themeShade="80"/>
          <w:rtl/>
          <w:lang w:val="en-US"/>
        </w:rPr>
        <w:t xml:space="preserve"> 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from </w:t>
      </w:r>
      <w:r w:rsidR="00F128BC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designated or 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>opportunistic sensors</w:t>
      </w:r>
    </w:p>
    <w:p w14:paraId="20299EBA" w14:textId="001C51B7" w:rsidR="009D06CF" w:rsidRDefault="009622EB" w:rsidP="009622EB">
      <w:pPr>
        <w:pStyle w:val="ListParagraph"/>
        <w:numPr>
          <w:ilvl w:val="0"/>
          <w:numId w:val="1"/>
        </w:numPr>
        <w:rPr>
          <w:rFonts w:ascii="Helvetica" w:hAnsi="Helvetica"/>
          <w:b/>
          <w:bCs/>
          <w:color w:val="767171" w:themeColor="background2" w:themeShade="80"/>
          <w:lang w:val="en-US"/>
        </w:rPr>
      </w:pPr>
      <w:r>
        <w:rPr>
          <w:rFonts w:ascii="Helvetica" w:hAnsi="Helvetica"/>
          <w:b/>
          <w:bCs/>
          <w:color w:val="767171" w:themeColor="background2" w:themeShade="80"/>
          <w:lang w:val="en-US"/>
        </w:rPr>
        <w:t>Effects of environmental</w:t>
      </w:r>
      <w:r w:rsidR="009D06CF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conditions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on wireless communication networks</w:t>
      </w:r>
    </w:p>
    <w:p w14:paraId="52B05C77" w14:textId="59BACD4D" w:rsidR="009D06CF" w:rsidRDefault="002E6FCA" w:rsidP="002E6FCA">
      <w:pPr>
        <w:pStyle w:val="ListParagraph"/>
        <w:numPr>
          <w:ilvl w:val="0"/>
          <w:numId w:val="1"/>
        </w:numPr>
        <w:rPr>
          <w:rFonts w:ascii="Helvetica" w:hAnsi="Helvetica"/>
          <w:b/>
          <w:bCs/>
          <w:color w:val="767171" w:themeColor="background2" w:themeShade="80"/>
          <w:lang w:val="en-US"/>
        </w:rPr>
      </w:pPr>
      <w:r>
        <w:rPr>
          <w:rFonts w:ascii="Helvetica" w:hAnsi="Helvetica"/>
          <w:b/>
          <w:bCs/>
          <w:color w:val="767171" w:themeColor="background2" w:themeShade="80"/>
          <w:lang w:val="en-US"/>
        </w:rPr>
        <w:t>Improved adaptation of</w:t>
      </w:r>
      <w:r w:rsidR="009622EB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>n</w:t>
      </w:r>
      <w:r w:rsidR="009D06CF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etwork 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design and management to </w:t>
      </w:r>
      <w:r w:rsidR="00185D06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environmental 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>conditions</w:t>
      </w:r>
    </w:p>
    <w:p w14:paraId="251078E7" w14:textId="5F77F849" w:rsidR="00185D06" w:rsidRDefault="00185D06" w:rsidP="00185D06">
      <w:pPr>
        <w:rPr>
          <w:rFonts w:ascii="Helvetica" w:hAnsi="Helvetica"/>
          <w:b/>
          <w:bCs/>
          <w:color w:val="767171" w:themeColor="background2" w:themeShade="80"/>
          <w:lang w:val="en-US"/>
        </w:rPr>
      </w:pPr>
    </w:p>
    <w:p w14:paraId="4C37E22A" w14:textId="6EE5096C" w:rsidR="00185D06" w:rsidRDefault="00185D06" w:rsidP="00185D06">
      <w:pPr>
        <w:jc w:val="center"/>
        <w:rPr>
          <w:rFonts w:ascii="Helvetica" w:hAnsi="Helvetica"/>
          <w:b/>
          <w:bCs/>
          <w:color w:val="767171" w:themeColor="background2" w:themeShade="80"/>
          <w:lang w:val="en-US"/>
        </w:rPr>
      </w:pPr>
      <w:r>
        <w:rPr>
          <w:rFonts w:ascii="Helvetica" w:hAnsi="Helvetica"/>
          <w:b/>
          <w:bCs/>
          <w:color w:val="767171" w:themeColor="background2" w:themeShade="80"/>
          <w:lang w:val="en-US"/>
        </w:rPr>
        <w:t>Papers</w:t>
      </w:r>
      <w:r w:rsidR="002E6FCA">
        <w:rPr>
          <w:rFonts w:ascii="Helvetica" w:hAnsi="Helvetica"/>
          <w:b/>
          <w:bCs/>
          <w:color w:val="767171" w:themeColor="background2" w:themeShade="80"/>
          <w:lang w:val="en-US"/>
        </w:rPr>
        <w:t>/abstracts</w:t>
      </w: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should be submitted through the </w:t>
      </w:r>
      <w:hyperlink r:id="rId11" w:history="1">
        <w:r w:rsidRPr="00185D06">
          <w:rPr>
            <w:rStyle w:val="Hyperlink"/>
            <w:rFonts w:ascii="Helvetica" w:hAnsi="Helvetica"/>
            <w:b/>
            <w:bCs/>
            <w:lang w:val="en-US"/>
          </w:rPr>
          <w:t>EDAS</w:t>
        </w:r>
      </w:hyperlink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system, </w:t>
      </w:r>
    </w:p>
    <w:p w14:paraId="5D3F79B3" w14:textId="77777777" w:rsidR="002E6FCA" w:rsidRDefault="00185D06" w:rsidP="00185D06">
      <w:pPr>
        <w:jc w:val="center"/>
        <w:rPr>
          <w:rFonts w:ascii="Helvetica" w:hAnsi="Helvetica"/>
          <w:b/>
          <w:bCs/>
          <w:color w:val="767171" w:themeColor="background2" w:themeShade="80"/>
          <w:lang w:val="en-US"/>
        </w:rPr>
      </w:pP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following the COMCAS 2021 paper submission </w:t>
      </w:r>
      <w:hyperlink r:id="rId12" w:history="1">
        <w:r w:rsidRPr="00185D06">
          <w:rPr>
            <w:rStyle w:val="Hyperlink"/>
            <w:rFonts w:ascii="Helvetica" w:hAnsi="Helvetica"/>
            <w:b/>
            <w:bCs/>
            <w:lang w:val="en-US"/>
          </w:rPr>
          <w:t>guidelines</w:t>
        </w:r>
      </w:hyperlink>
      <w:r>
        <w:rPr>
          <w:rFonts w:ascii="Helvetica" w:hAnsi="Helvetica"/>
          <w:b/>
          <w:bCs/>
          <w:color w:val="767171" w:themeColor="background2" w:themeShade="80"/>
          <w:lang w:val="en-US"/>
        </w:rPr>
        <w:t>.</w:t>
      </w:r>
      <w:r w:rsidR="002E6FCA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 </w:t>
      </w:r>
    </w:p>
    <w:p w14:paraId="187D03DB" w14:textId="3CC39C96" w:rsidR="00185D06" w:rsidRPr="009622EB" w:rsidRDefault="002E6FCA" w:rsidP="00185D06">
      <w:pPr>
        <w:jc w:val="center"/>
        <w:rPr>
          <w:rFonts w:ascii="Helvetica" w:hAnsi="Helvetica"/>
          <w:b/>
          <w:bCs/>
          <w:i/>
          <w:iCs/>
          <w:color w:val="767171" w:themeColor="background2" w:themeShade="80"/>
          <w:lang w:val="en-US"/>
        </w:rPr>
      </w:pP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Accepted papers will be published in </w:t>
      </w:r>
      <w:r w:rsidR="009622EB"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the </w:t>
      </w:r>
      <w:proofErr w:type="spellStart"/>
      <w:r>
        <w:rPr>
          <w:rFonts w:ascii="Helvetica" w:hAnsi="Helvetica"/>
          <w:b/>
          <w:bCs/>
          <w:color w:val="767171" w:themeColor="background2" w:themeShade="80"/>
          <w:lang w:val="en-US"/>
        </w:rPr>
        <w:t>IEEE</w:t>
      </w:r>
      <w:r>
        <w:rPr>
          <w:rFonts w:ascii="Helvetica" w:hAnsi="Helvetica"/>
          <w:b/>
          <w:bCs/>
          <w:i/>
          <w:iCs/>
          <w:color w:val="767171" w:themeColor="background2" w:themeShade="80"/>
          <w:lang w:val="en-US"/>
        </w:rPr>
        <w:t>Xplore</w:t>
      </w:r>
      <w:proofErr w:type="spellEnd"/>
    </w:p>
    <w:p w14:paraId="02ABEA02" w14:textId="4DEEE8AE" w:rsidR="00185D06" w:rsidRPr="00185D06" w:rsidRDefault="00185D06" w:rsidP="00185D06">
      <w:pPr>
        <w:jc w:val="center"/>
        <w:rPr>
          <w:rFonts w:ascii="Helvetica" w:hAnsi="Helvetica"/>
          <w:b/>
          <w:bCs/>
          <w:color w:val="767171" w:themeColor="background2" w:themeShade="80"/>
          <w:lang w:val="en-US"/>
        </w:rPr>
      </w:pPr>
      <w:r>
        <w:rPr>
          <w:rFonts w:ascii="Helvetica" w:hAnsi="Helvetica"/>
          <w:b/>
          <w:bCs/>
          <w:color w:val="767171" w:themeColor="background2" w:themeShade="80"/>
          <w:lang w:val="en-US"/>
        </w:rPr>
        <w:t xml:space="preserve">Submission Deadline: </w:t>
      </w:r>
      <w:r w:rsidRPr="00185D06">
        <w:rPr>
          <w:rFonts w:ascii="Helvetica" w:hAnsi="Helvetica"/>
          <w:b/>
          <w:bCs/>
          <w:color w:val="FF0000"/>
          <w:lang w:val="en-US"/>
        </w:rPr>
        <w:t>July 12</w:t>
      </w:r>
      <w:r w:rsidRPr="00185D06">
        <w:rPr>
          <w:rFonts w:ascii="Helvetica" w:hAnsi="Helvetica"/>
          <w:b/>
          <w:bCs/>
          <w:color w:val="FF0000"/>
          <w:vertAlign w:val="superscript"/>
          <w:lang w:val="en-US"/>
        </w:rPr>
        <w:t>th</w:t>
      </w:r>
      <w:r w:rsidRPr="00185D06">
        <w:rPr>
          <w:rFonts w:ascii="Helvetica" w:hAnsi="Helvetica"/>
          <w:b/>
          <w:bCs/>
          <w:color w:val="FF0000"/>
          <w:lang w:val="en-US"/>
        </w:rPr>
        <w:t>, 2021</w:t>
      </w:r>
    </w:p>
    <w:p w14:paraId="589196EB" w14:textId="359157D0" w:rsidR="00C655B8" w:rsidRDefault="00C655B8" w:rsidP="00C655B8">
      <w:pPr>
        <w:rPr>
          <w:rFonts w:ascii="Helvetica" w:hAnsi="Helvetica"/>
          <w:b/>
          <w:bCs/>
          <w:color w:val="767171" w:themeColor="background2" w:themeShade="80"/>
          <w:lang w:val="en-US"/>
        </w:rPr>
      </w:pPr>
    </w:p>
    <w:p w14:paraId="23E28428" w14:textId="3A78280C" w:rsidR="009D06CF" w:rsidRPr="009D06CF" w:rsidRDefault="009D06CF" w:rsidP="00F128BC">
      <w:pPr>
        <w:jc w:val="center"/>
        <w:rPr>
          <w:rFonts w:ascii="Helvetica" w:hAnsi="Helvetica"/>
          <w:b/>
          <w:bCs/>
          <w:color w:val="767171" w:themeColor="background2" w:themeShade="80"/>
          <w:sz w:val="18"/>
          <w:szCs w:val="18"/>
          <w:lang w:val="en-US"/>
        </w:rPr>
      </w:pPr>
      <w:r w:rsidRPr="009D06CF">
        <w:rPr>
          <w:rFonts w:ascii="Helvetica" w:hAnsi="Helvetica"/>
          <w:b/>
          <w:bCs/>
          <w:color w:val="767171" w:themeColor="background2" w:themeShade="80"/>
          <w:sz w:val="18"/>
          <w:szCs w:val="18"/>
          <w:lang w:val="en-US"/>
        </w:rPr>
        <w:t xml:space="preserve">The CELLENMON </w:t>
      </w:r>
      <w:r w:rsidR="00F128BC">
        <w:rPr>
          <w:rFonts w:ascii="Helvetica" w:hAnsi="Helvetica"/>
          <w:b/>
          <w:bCs/>
          <w:color w:val="767171" w:themeColor="background2" w:themeShade="80"/>
          <w:sz w:val="18"/>
          <w:szCs w:val="18"/>
          <w:lang w:val="en-US"/>
        </w:rPr>
        <w:t xml:space="preserve">workshop </w:t>
      </w:r>
      <w:bookmarkStart w:id="0" w:name="_GoBack"/>
      <w:bookmarkEnd w:id="0"/>
      <w:r w:rsidRPr="009D06CF">
        <w:rPr>
          <w:rFonts w:ascii="Helvetica" w:hAnsi="Helvetica"/>
          <w:b/>
          <w:bCs/>
          <w:color w:val="767171" w:themeColor="background2" w:themeShade="80"/>
          <w:sz w:val="18"/>
          <w:szCs w:val="18"/>
          <w:lang w:val="en-US"/>
        </w:rPr>
        <w:t xml:space="preserve">is organized by Prof. Hagit Messer, Prof. </w:t>
      </w:r>
      <w:proofErr w:type="spellStart"/>
      <w:r w:rsidRPr="009D06CF">
        <w:rPr>
          <w:rFonts w:ascii="Helvetica" w:hAnsi="Helvetica"/>
          <w:b/>
          <w:bCs/>
          <w:color w:val="767171" w:themeColor="background2" w:themeShade="80"/>
          <w:sz w:val="18"/>
          <w:szCs w:val="18"/>
          <w:lang w:val="en-US"/>
        </w:rPr>
        <w:t>Pinhas</w:t>
      </w:r>
      <w:proofErr w:type="spellEnd"/>
      <w:r w:rsidRPr="009D06CF">
        <w:rPr>
          <w:rFonts w:ascii="Helvetica" w:hAnsi="Helvetica"/>
          <w:b/>
          <w:bCs/>
          <w:color w:val="767171" w:themeColor="background2" w:themeShade="80"/>
          <w:sz w:val="18"/>
          <w:szCs w:val="18"/>
          <w:lang w:val="en-US"/>
        </w:rPr>
        <w:t xml:space="preserve"> Alpert, and Dr. Jonathan Ostrometzky from Tel Aviv University.</w:t>
      </w:r>
    </w:p>
    <w:p w14:paraId="1D5797F8" w14:textId="77777777" w:rsidR="009D06CF" w:rsidRDefault="009D06CF" w:rsidP="00C655B8">
      <w:pPr>
        <w:rPr>
          <w:rFonts w:ascii="Helvetica" w:hAnsi="Helvetica"/>
          <w:b/>
          <w:bCs/>
          <w:color w:val="767171" w:themeColor="background2" w:themeShade="80"/>
          <w:lang w:val="en-US"/>
        </w:rPr>
      </w:pPr>
    </w:p>
    <w:p w14:paraId="1623EF29" w14:textId="77555768" w:rsidR="00C655B8" w:rsidRPr="00185D06" w:rsidRDefault="00C655B8" w:rsidP="00185D06">
      <w:pPr>
        <w:jc w:val="center"/>
        <w:rPr>
          <w:rFonts w:ascii="Helvetica" w:hAnsi="Helvetica"/>
          <w:b/>
          <w:bCs/>
          <w:color w:val="767171" w:themeColor="background2" w:themeShade="80"/>
          <w:sz w:val="18"/>
          <w:szCs w:val="18"/>
          <w:lang w:val="en-US"/>
        </w:rPr>
      </w:pPr>
      <w:r w:rsidRPr="009D06CF">
        <w:rPr>
          <w:rFonts w:ascii="Helvetica" w:hAnsi="Helvetica"/>
          <w:b/>
          <w:bCs/>
          <w:color w:val="767171" w:themeColor="background2" w:themeShade="80"/>
          <w:sz w:val="18"/>
          <w:szCs w:val="18"/>
          <w:lang w:val="en-US"/>
        </w:rPr>
        <w:t xml:space="preserve">For more information please contact </w:t>
      </w:r>
      <w:hyperlink r:id="rId13" w:history="1">
        <w:r w:rsidRPr="009D06CF">
          <w:rPr>
            <w:rStyle w:val="Hyperlink"/>
            <w:rFonts w:ascii="Helvetica" w:hAnsi="Helvetica"/>
            <w:b/>
            <w:bCs/>
            <w:sz w:val="18"/>
            <w:szCs w:val="18"/>
            <w:lang w:val="en-US"/>
          </w:rPr>
          <w:t>adameshel@mail.tau.ac.il</w:t>
        </w:r>
      </w:hyperlink>
    </w:p>
    <w:sectPr w:rsidR="00C655B8" w:rsidRPr="00185D06" w:rsidSect="00A235A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Medium">
    <w:altName w:val="﷽﷽﷽﷽﷽﷽﷽﷽ext Medium"/>
    <w:charset w:val="00"/>
    <w:family w:val="swiss"/>
    <w:pitch w:val="variable"/>
    <w:sig w:usb0="8000002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01A88"/>
    <w:multiLevelType w:val="hybridMultilevel"/>
    <w:tmpl w:val="155A7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5A3"/>
    <w:rsid w:val="00185D06"/>
    <w:rsid w:val="00290559"/>
    <w:rsid w:val="002E6FCA"/>
    <w:rsid w:val="00674319"/>
    <w:rsid w:val="007B71A1"/>
    <w:rsid w:val="009622EB"/>
    <w:rsid w:val="009D06CF"/>
    <w:rsid w:val="00A235A3"/>
    <w:rsid w:val="00C655B8"/>
    <w:rsid w:val="00CD2F21"/>
    <w:rsid w:val="00E231A8"/>
    <w:rsid w:val="00F1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01421"/>
  <w15:chartTrackingRefBased/>
  <w15:docId w15:val="{C9E3D078-8538-0043-A998-9A6C1503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IL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schriftungDunkel">
    <w:name w:val="Beschriftung Dunkel"/>
    <w:rsid w:val="00A235A3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venir Next Medium" w:eastAsia="Arial Unicode MS" w:hAnsi="Avenir Next Medium" w:cs="Arial Unicode MS"/>
      <w:color w:val="4C4C4C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C655B8"/>
    <w:rPr>
      <w:b/>
      <w:bCs/>
    </w:rPr>
  </w:style>
  <w:style w:type="character" w:customStyle="1" w:styleId="il">
    <w:name w:val="il"/>
    <w:basedOn w:val="DefaultParagraphFont"/>
    <w:rsid w:val="00C655B8"/>
  </w:style>
  <w:style w:type="character" w:styleId="Hyperlink">
    <w:name w:val="Hyperlink"/>
    <w:basedOn w:val="DefaultParagraphFont"/>
    <w:uiPriority w:val="99"/>
    <w:unhideWhenUsed/>
    <w:rsid w:val="00C655B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55B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231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F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C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E6F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F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F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F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F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8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adameshel@mail.tau.ac.il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s://www.comcas.org/InformationforAuthors/AuthorInstructions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das.info/N28159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281</Words>
  <Characters>1406</Characters>
  <Application>Microsoft Office Word</Application>
  <DocSecurity>0</DocSecurity>
  <Lines>27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Ost</dc:creator>
  <cp:keywords/>
  <dc:description/>
  <cp:lastModifiedBy>Hagit Messer-Yaron</cp:lastModifiedBy>
  <cp:revision>4</cp:revision>
  <dcterms:created xsi:type="dcterms:W3CDTF">2021-05-17T16:23:00Z</dcterms:created>
  <dcterms:modified xsi:type="dcterms:W3CDTF">2021-05-17T16:34:00Z</dcterms:modified>
</cp:coreProperties>
</file>